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75D" w:rsidRPr="00544031" w:rsidRDefault="000A17C7" w:rsidP="00570F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4031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02727" w:rsidRDefault="00544031" w:rsidP="00F10DE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0FD0">
        <w:rPr>
          <w:rFonts w:ascii="Times New Roman" w:hAnsi="Times New Roman" w:cs="Times New Roman"/>
          <w:sz w:val="28"/>
          <w:szCs w:val="28"/>
        </w:rPr>
        <w:t xml:space="preserve">к </w:t>
      </w:r>
      <w:r w:rsidR="000A17C7" w:rsidRPr="00570FD0">
        <w:rPr>
          <w:rFonts w:ascii="Times New Roman" w:hAnsi="Times New Roman" w:cs="Times New Roman"/>
          <w:sz w:val="28"/>
          <w:szCs w:val="28"/>
        </w:rPr>
        <w:t xml:space="preserve">проекту постановления администрации Брянского района </w:t>
      </w:r>
    </w:p>
    <w:p w:rsidR="000A17C7" w:rsidRPr="00A02727" w:rsidRDefault="000A17C7" w:rsidP="00F10DE5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02727">
        <w:rPr>
          <w:rFonts w:ascii="Times New Roman" w:hAnsi="Times New Roman" w:cs="Times New Roman"/>
          <w:i/>
          <w:sz w:val="28"/>
          <w:szCs w:val="28"/>
        </w:rPr>
        <w:t>«Об утверждении муниципальной программы «Управление муниципальными финансами Брянского муниципального  района Брянской области»</w:t>
      </w:r>
    </w:p>
    <w:p w:rsidR="000A17C7" w:rsidRPr="00544031" w:rsidRDefault="000A17C7" w:rsidP="001E6E4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02727" w:rsidRPr="000851E6" w:rsidRDefault="00544031" w:rsidP="00F10D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1E6">
        <w:rPr>
          <w:rFonts w:ascii="Times New Roman" w:hAnsi="Times New Roman" w:cs="Times New Roman"/>
          <w:sz w:val="28"/>
          <w:szCs w:val="28"/>
        </w:rPr>
        <w:t xml:space="preserve">       </w:t>
      </w:r>
      <w:r w:rsidR="00DA47CC" w:rsidRPr="000851E6">
        <w:rPr>
          <w:rFonts w:ascii="Times New Roman" w:hAnsi="Times New Roman" w:cs="Times New Roman"/>
          <w:sz w:val="28"/>
          <w:szCs w:val="28"/>
        </w:rPr>
        <w:t xml:space="preserve"> </w:t>
      </w:r>
      <w:r w:rsidRPr="000851E6">
        <w:rPr>
          <w:rFonts w:ascii="Times New Roman" w:hAnsi="Times New Roman" w:cs="Times New Roman"/>
          <w:sz w:val="28"/>
          <w:szCs w:val="28"/>
        </w:rPr>
        <w:t xml:space="preserve"> </w:t>
      </w:r>
      <w:r w:rsidR="000A17C7" w:rsidRPr="000851E6"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администрация Брянского района </w:t>
      </w:r>
      <w:r w:rsidR="00495004" w:rsidRPr="000851E6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«Управление муниципальными финансами Брянского муниципального  района Брянской области» подготовлен </w:t>
      </w:r>
      <w:r w:rsidR="00A02727" w:rsidRPr="000851E6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брянского района от 24 марта 2023 года №221 «Об утверждении Порядка разработки, реализации и оценки эффективности муниципальных программ Брянского муниципального района»</w:t>
      </w:r>
    </w:p>
    <w:p w:rsidR="00495004" w:rsidRPr="000851E6" w:rsidRDefault="00DA47CC" w:rsidP="00F10D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1E6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A02727" w:rsidRPr="000851E6">
        <w:rPr>
          <w:rFonts w:ascii="Times New Roman" w:hAnsi="Times New Roman" w:cs="Times New Roman"/>
          <w:sz w:val="28"/>
          <w:szCs w:val="28"/>
        </w:rPr>
        <w:t>В соответствии с пунктом 2 статьи 179 Бюджетного кодекса Российской Федерации муниципальная программа «Управление муниципальными финансами Брянского муниципального  района Брянской области» приведена в соответствие с решением Брянског</w:t>
      </w:r>
      <w:r w:rsidR="00EC0125">
        <w:rPr>
          <w:rFonts w:ascii="Times New Roman" w:hAnsi="Times New Roman" w:cs="Times New Roman"/>
          <w:sz w:val="28"/>
          <w:szCs w:val="28"/>
        </w:rPr>
        <w:t>о</w:t>
      </w:r>
      <w:r w:rsidR="00A02727" w:rsidRPr="000851E6">
        <w:rPr>
          <w:rFonts w:ascii="Times New Roman" w:hAnsi="Times New Roman" w:cs="Times New Roman"/>
          <w:sz w:val="28"/>
          <w:szCs w:val="28"/>
        </w:rPr>
        <w:t xml:space="preserve"> районного Совета народных депутатов от   декабря 202</w:t>
      </w:r>
      <w:r w:rsidR="00660B24">
        <w:rPr>
          <w:rFonts w:ascii="Times New Roman" w:hAnsi="Times New Roman" w:cs="Times New Roman"/>
          <w:sz w:val="28"/>
          <w:szCs w:val="28"/>
        </w:rPr>
        <w:t>5 года №</w:t>
      </w:r>
      <w:r w:rsidR="00A02727" w:rsidRPr="000851E6">
        <w:rPr>
          <w:rFonts w:ascii="Times New Roman" w:hAnsi="Times New Roman" w:cs="Times New Roman"/>
          <w:sz w:val="28"/>
          <w:szCs w:val="28"/>
        </w:rPr>
        <w:t xml:space="preserve"> «О бюджете Брянского муниципального района  Брянской области на 202</w:t>
      </w:r>
      <w:r w:rsidR="00660B24">
        <w:rPr>
          <w:rFonts w:ascii="Times New Roman" w:hAnsi="Times New Roman" w:cs="Times New Roman"/>
          <w:sz w:val="28"/>
          <w:szCs w:val="28"/>
        </w:rPr>
        <w:t>6</w:t>
      </w:r>
      <w:r w:rsidR="00A02727" w:rsidRPr="000851E6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660B24">
        <w:rPr>
          <w:rFonts w:ascii="Times New Roman" w:hAnsi="Times New Roman" w:cs="Times New Roman"/>
          <w:sz w:val="28"/>
          <w:szCs w:val="28"/>
        </w:rPr>
        <w:t>7</w:t>
      </w:r>
      <w:r w:rsidR="00A02727" w:rsidRPr="000851E6">
        <w:rPr>
          <w:rFonts w:ascii="Times New Roman" w:hAnsi="Times New Roman" w:cs="Times New Roman"/>
          <w:sz w:val="28"/>
          <w:szCs w:val="28"/>
        </w:rPr>
        <w:t xml:space="preserve"> и 202</w:t>
      </w:r>
      <w:r w:rsidR="00660B24">
        <w:rPr>
          <w:rFonts w:ascii="Times New Roman" w:hAnsi="Times New Roman" w:cs="Times New Roman"/>
          <w:sz w:val="28"/>
          <w:szCs w:val="28"/>
        </w:rPr>
        <w:t>8</w:t>
      </w:r>
      <w:r w:rsidR="00A02727" w:rsidRPr="000851E6">
        <w:rPr>
          <w:rFonts w:ascii="Times New Roman" w:hAnsi="Times New Roman" w:cs="Times New Roman"/>
          <w:sz w:val="28"/>
          <w:szCs w:val="28"/>
        </w:rPr>
        <w:t xml:space="preserve"> годов»</w:t>
      </w:r>
      <w:proofErr w:type="gramEnd"/>
    </w:p>
    <w:p w:rsidR="00DB4EBB" w:rsidRPr="00DB4EBB" w:rsidRDefault="00DA47CC" w:rsidP="00DB4E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1E6">
        <w:rPr>
          <w:rFonts w:ascii="Times New Roman" w:hAnsi="Times New Roman" w:cs="Times New Roman"/>
          <w:sz w:val="28"/>
          <w:szCs w:val="28"/>
        </w:rPr>
        <w:t xml:space="preserve">        Общий объем </w:t>
      </w:r>
      <w:proofErr w:type="gramStart"/>
      <w:r w:rsidRPr="000851E6">
        <w:rPr>
          <w:rFonts w:ascii="Times New Roman" w:hAnsi="Times New Roman" w:cs="Times New Roman"/>
          <w:sz w:val="28"/>
          <w:szCs w:val="28"/>
        </w:rPr>
        <w:t>средств, предусмотренных на финансирование муниципальной программы составит</w:t>
      </w:r>
      <w:proofErr w:type="gramEnd"/>
      <w:r w:rsidRPr="000851E6">
        <w:rPr>
          <w:rFonts w:ascii="Times New Roman" w:hAnsi="Times New Roman" w:cs="Times New Roman"/>
          <w:sz w:val="28"/>
          <w:szCs w:val="28"/>
        </w:rPr>
        <w:t xml:space="preserve"> </w:t>
      </w:r>
      <w:r w:rsidR="00DB4EBB" w:rsidRPr="00DB4EBB">
        <w:rPr>
          <w:rFonts w:ascii="Times New Roman" w:hAnsi="Times New Roman" w:cs="Times New Roman"/>
          <w:sz w:val="28"/>
          <w:szCs w:val="28"/>
        </w:rPr>
        <w:t>173 474 067,37 рублей, в том числе:</w:t>
      </w:r>
    </w:p>
    <w:p w:rsidR="00DB4EBB" w:rsidRPr="00DB4EBB" w:rsidRDefault="00DB4EBB" w:rsidP="00DB4E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EBB">
        <w:rPr>
          <w:rFonts w:ascii="Times New Roman" w:hAnsi="Times New Roman" w:cs="Times New Roman"/>
          <w:sz w:val="28"/>
          <w:szCs w:val="28"/>
        </w:rPr>
        <w:t>2026 год – 57 845 031,59 рубль;</w:t>
      </w:r>
    </w:p>
    <w:p w:rsidR="00DB4EBB" w:rsidRPr="00DB4EBB" w:rsidRDefault="00DB4EBB" w:rsidP="00DB4E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EBB">
        <w:rPr>
          <w:rFonts w:ascii="Times New Roman" w:hAnsi="Times New Roman" w:cs="Times New Roman"/>
          <w:sz w:val="28"/>
          <w:szCs w:val="28"/>
        </w:rPr>
        <w:t>2027 год – 57 819 113,78 рублей;</w:t>
      </w:r>
    </w:p>
    <w:p w:rsidR="00DB4EBB" w:rsidRDefault="00DB4EBB" w:rsidP="00DB4E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EBB">
        <w:rPr>
          <w:rFonts w:ascii="Times New Roman" w:hAnsi="Times New Roman" w:cs="Times New Roman"/>
          <w:sz w:val="28"/>
          <w:szCs w:val="28"/>
        </w:rPr>
        <w:t>2028 год – 57 809 922,00 рубля.</w:t>
      </w:r>
    </w:p>
    <w:p w:rsidR="00E942D7" w:rsidRPr="000851E6" w:rsidRDefault="00E942D7" w:rsidP="00DB4EB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1E6">
        <w:rPr>
          <w:rFonts w:ascii="Times New Roman" w:hAnsi="Times New Roman" w:cs="Times New Roman"/>
          <w:sz w:val="28"/>
          <w:szCs w:val="28"/>
        </w:rPr>
        <w:t xml:space="preserve">       Бюджетные ассигнования муниципальной программы в 202</w:t>
      </w:r>
      <w:r w:rsidR="00660B24">
        <w:rPr>
          <w:rFonts w:ascii="Times New Roman" w:hAnsi="Times New Roman" w:cs="Times New Roman"/>
          <w:sz w:val="28"/>
          <w:szCs w:val="28"/>
        </w:rPr>
        <w:t>6</w:t>
      </w:r>
      <w:r w:rsidRPr="000851E6">
        <w:rPr>
          <w:rFonts w:ascii="Times New Roman" w:hAnsi="Times New Roman" w:cs="Times New Roman"/>
          <w:sz w:val="28"/>
          <w:szCs w:val="28"/>
        </w:rPr>
        <w:t xml:space="preserve"> году будут распределены на реализацию следующих мероприятий:</w:t>
      </w:r>
    </w:p>
    <w:p w:rsidR="00E942D7" w:rsidRPr="000851E6" w:rsidRDefault="00E942D7" w:rsidP="00F10D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1E6">
        <w:rPr>
          <w:rFonts w:ascii="Times New Roman" w:hAnsi="Times New Roman" w:cs="Times New Roman"/>
          <w:sz w:val="28"/>
          <w:szCs w:val="28"/>
        </w:rPr>
        <w:t xml:space="preserve">         1. «Обслуживание муниципального внутреннего долга  Брянского муниципального района Брянской области» - </w:t>
      </w:r>
      <w:r w:rsidR="00DB4EBB" w:rsidRPr="00DB4EBB">
        <w:rPr>
          <w:rFonts w:ascii="Times New Roman" w:hAnsi="Times New Roman" w:cs="Times New Roman"/>
          <w:sz w:val="28"/>
          <w:szCs w:val="28"/>
        </w:rPr>
        <w:t>35</w:t>
      </w:r>
      <w:r w:rsidR="00DB4EBB">
        <w:rPr>
          <w:rFonts w:ascii="Times New Roman" w:hAnsi="Times New Roman" w:cs="Times New Roman"/>
          <w:sz w:val="28"/>
          <w:szCs w:val="28"/>
        </w:rPr>
        <w:t xml:space="preserve"> </w:t>
      </w:r>
      <w:r w:rsidR="00DB4EBB" w:rsidRPr="00DB4EBB">
        <w:rPr>
          <w:rFonts w:ascii="Times New Roman" w:hAnsi="Times New Roman" w:cs="Times New Roman"/>
          <w:sz w:val="28"/>
          <w:szCs w:val="28"/>
        </w:rPr>
        <w:t>109,59</w:t>
      </w:r>
      <w:r w:rsidR="00DB4EBB">
        <w:rPr>
          <w:rFonts w:ascii="Times New Roman" w:hAnsi="Times New Roman" w:cs="Times New Roman"/>
          <w:sz w:val="28"/>
          <w:szCs w:val="28"/>
        </w:rPr>
        <w:t xml:space="preserve"> </w:t>
      </w:r>
      <w:r w:rsidRPr="000851E6">
        <w:rPr>
          <w:rFonts w:ascii="Times New Roman" w:hAnsi="Times New Roman" w:cs="Times New Roman"/>
          <w:sz w:val="28"/>
          <w:szCs w:val="28"/>
        </w:rPr>
        <w:t>рублей;</w:t>
      </w:r>
    </w:p>
    <w:p w:rsidR="00495004" w:rsidRPr="000851E6" w:rsidRDefault="00544031" w:rsidP="00F10D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1E6">
        <w:rPr>
          <w:rFonts w:ascii="Times New Roman" w:hAnsi="Times New Roman" w:cs="Times New Roman"/>
          <w:sz w:val="28"/>
          <w:szCs w:val="28"/>
        </w:rPr>
        <w:t xml:space="preserve">         </w:t>
      </w:r>
      <w:r w:rsidR="00E942D7" w:rsidRPr="000851E6">
        <w:rPr>
          <w:rFonts w:ascii="Times New Roman" w:hAnsi="Times New Roman" w:cs="Times New Roman"/>
          <w:sz w:val="28"/>
          <w:szCs w:val="28"/>
        </w:rPr>
        <w:t>2</w:t>
      </w:r>
      <w:r w:rsidR="00495004" w:rsidRPr="000851E6">
        <w:rPr>
          <w:rFonts w:ascii="Times New Roman" w:hAnsi="Times New Roman" w:cs="Times New Roman"/>
          <w:sz w:val="28"/>
          <w:szCs w:val="28"/>
        </w:rPr>
        <w:t>. «</w:t>
      </w:r>
      <w:r w:rsidR="00806743" w:rsidRPr="000851E6">
        <w:rPr>
          <w:rFonts w:ascii="Times New Roman" w:hAnsi="Times New Roman" w:cs="Times New Roman"/>
          <w:sz w:val="28"/>
          <w:szCs w:val="28"/>
        </w:rPr>
        <w:t>Материально – техническое и финансовое обеспечение деятельности финансового управления администрации Брянского муниципального района Брянской области</w:t>
      </w:r>
      <w:r w:rsidR="00495004" w:rsidRPr="000851E6">
        <w:rPr>
          <w:rFonts w:ascii="Times New Roman" w:hAnsi="Times New Roman" w:cs="Times New Roman"/>
          <w:sz w:val="28"/>
          <w:szCs w:val="28"/>
        </w:rPr>
        <w:t xml:space="preserve">» </w:t>
      </w:r>
      <w:r w:rsidR="00E942D7" w:rsidRPr="000851E6">
        <w:rPr>
          <w:rFonts w:ascii="Times New Roman" w:hAnsi="Times New Roman" w:cs="Times New Roman"/>
          <w:sz w:val="28"/>
          <w:szCs w:val="28"/>
        </w:rPr>
        <w:t xml:space="preserve">- </w:t>
      </w:r>
      <w:r w:rsidR="00DB4EBB" w:rsidRPr="00DB4EBB">
        <w:rPr>
          <w:rFonts w:ascii="Times New Roman" w:hAnsi="Times New Roman" w:cs="Times New Roman"/>
          <w:sz w:val="28"/>
          <w:szCs w:val="28"/>
        </w:rPr>
        <w:t>32</w:t>
      </w:r>
      <w:r w:rsidR="00DB4EBB">
        <w:rPr>
          <w:rFonts w:ascii="Times New Roman" w:hAnsi="Times New Roman" w:cs="Times New Roman"/>
          <w:sz w:val="28"/>
          <w:szCs w:val="28"/>
        </w:rPr>
        <w:t xml:space="preserve"> </w:t>
      </w:r>
      <w:r w:rsidR="00DB4EBB" w:rsidRPr="00DB4EBB">
        <w:rPr>
          <w:rFonts w:ascii="Times New Roman" w:hAnsi="Times New Roman" w:cs="Times New Roman"/>
          <w:sz w:val="28"/>
          <w:szCs w:val="28"/>
        </w:rPr>
        <w:t>440</w:t>
      </w:r>
      <w:r w:rsidR="00DB4EBB">
        <w:rPr>
          <w:rFonts w:ascii="Times New Roman" w:hAnsi="Times New Roman" w:cs="Times New Roman"/>
          <w:sz w:val="28"/>
          <w:szCs w:val="28"/>
        </w:rPr>
        <w:t xml:space="preserve"> </w:t>
      </w:r>
      <w:r w:rsidR="00DB4EBB" w:rsidRPr="00DB4EBB">
        <w:rPr>
          <w:rFonts w:ascii="Times New Roman" w:hAnsi="Times New Roman" w:cs="Times New Roman"/>
          <w:sz w:val="28"/>
          <w:szCs w:val="28"/>
        </w:rPr>
        <w:t>230</w:t>
      </w:r>
      <w:r w:rsidR="00DB4EBB">
        <w:rPr>
          <w:rFonts w:ascii="Times New Roman" w:hAnsi="Times New Roman" w:cs="Times New Roman"/>
          <w:sz w:val="28"/>
          <w:szCs w:val="28"/>
        </w:rPr>
        <w:t xml:space="preserve">,00 </w:t>
      </w:r>
      <w:r w:rsidR="00E942D7" w:rsidRPr="000851E6">
        <w:rPr>
          <w:rFonts w:ascii="Times New Roman" w:hAnsi="Times New Roman" w:cs="Times New Roman"/>
          <w:sz w:val="28"/>
          <w:szCs w:val="28"/>
        </w:rPr>
        <w:t>рублей;</w:t>
      </w:r>
    </w:p>
    <w:p w:rsidR="00806743" w:rsidRPr="000851E6" w:rsidRDefault="00806743" w:rsidP="00F10D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1E6"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E942D7" w:rsidRPr="000851E6">
        <w:rPr>
          <w:rFonts w:ascii="Times New Roman" w:hAnsi="Times New Roman" w:cs="Times New Roman"/>
          <w:sz w:val="28"/>
          <w:szCs w:val="28"/>
        </w:rPr>
        <w:t>3</w:t>
      </w:r>
      <w:r w:rsidRPr="000851E6">
        <w:rPr>
          <w:rFonts w:ascii="Times New Roman" w:hAnsi="Times New Roman" w:cs="Times New Roman"/>
          <w:sz w:val="28"/>
          <w:szCs w:val="28"/>
        </w:rPr>
        <w:t>. «Сопровождение и модернизация технических и программных комплексов организации бюджетного процесса в Брянском муниципальном районе Брянской обл</w:t>
      </w:r>
      <w:r w:rsidR="00E942D7" w:rsidRPr="000851E6">
        <w:rPr>
          <w:rFonts w:ascii="Times New Roman" w:hAnsi="Times New Roman" w:cs="Times New Roman"/>
          <w:sz w:val="28"/>
          <w:szCs w:val="28"/>
        </w:rPr>
        <w:t xml:space="preserve">асти» - </w:t>
      </w:r>
      <w:r w:rsidR="00DB4EBB" w:rsidRPr="00DB4EBB">
        <w:rPr>
          <w:rFonts w:ascii="Times New Roman" w:hAnsi="Times New Roman" w:cs="Times New Roman"/>
          <w:sz w:val="28"/>
          <w:szCs w:val="28"/>
        </w:rPr>
        <w:t>5</w:t>
      </w:r>
      <w:r w:rsidR="00DB4EBB">
        <w:rPr>
          <w:rFonts w:ascii="Times New Roman" w:hAnsi="Times New Roman" w:cs="Times New Roman"/>
          <w:sz w:val="28"/>
          <w:szCs w:val="28"/>
        </w:rPr>
        <w:t xml:space="preserve"> </w:t>
      </w:r>
      <w:r w:rsidR="00DB4EBB" w:rsidRPr="00DB4EBB">
        <w:rPr>
          <w:rFonts w:ascii="Times New Roman" w:hAnsi="Times New Roman" w:cs="Times New Roman"/>
          <w:sz w:val="28"/>
          <w:szCs w:val="28"/>
        </w:rPr>
        <w:t>227</w:t>
      </w:r>
      <w:r w:rsidR="00DB4EBB">
        <w:rPr>
          <w:rFonts w:ascii="Times New Roman" w:hAnsi="Times New Roman" w:cs="Times New Roman"/>
          <w:sz w:val="28"/>
          <w:szCs w:val="28"/>
        </w:rPr>
        <w:t xml:space="preserve"> </w:t>
      </w:r>
      <w:r w:rsidR="00DB4EBB" w:rsidRPr="00DB4EBB">
        <w:rPr>
          <w:rFonts w:ascii="Times New Roman" w:hAnsi="Times New Roman" w:cs="Times New Roman"/>
          <w:sz w:val="28"/>
          <w:szCs w:val="28"/>
        </w:rPr>
        <w:t>492</w:t>
      </w:r>
      <w:r w:rsidR="00DB4EBB">
        <w:rPr>
          <w:rFonts w:ascii="Times New Roman" w:hAnsi="Times New Roman" w:cs="Times New Roman"/>
          <w:sz w:val="28"/>
          <w:szCs w:val="28"/>
        </w:rPr>
        <w:t xml:space="preserve">,00 </w:t>
      </w:r>
      <w:r w:rsidR="00E942D7" w:rsidRPr="000851E6">
        <w:rPr>
          <w:rFonts w:ascii="Times New Roman" w:hAnsi="Times New Roman" w:cs="Times New Roman"/>
          <w:sz w:val="28"/>
          <w:szCs w:val="28"/>
        </w:rPr>
        <w:t>рублей</w:t>
      </w:r>
      <w:r w:rsidRPr="000851E6">
        <w:rPr>
          <w:rFonts w:ascii="Times New Roman" w:hAnsi="Times New Roman" w:cs="Times New Roman"/>
          <w:sz w:val="28"/>
          <w:szCs w:val="28"/>
        </w:rPr>
        <w:t>;</w:t>
      </w:r>
    </w:p>
    <w:p w:rsidR="00FF789A" w:rsidRPr="000851E6" w:rsidRDefault="00FF789A" w:rsidP="00F10D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1E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942D7" w:rsidRPr="000851E6">
        <w:rPr>
          <w:rFonts w:ascii="Times New Roman" w:hAnsi="Times New Roman" w:cs="Times New Roman"/>
          <w:sz w:val="28"/>
          <w:szCs w:val="28"/>
        </w:rPr>
        <w:t>4</w:t>
      </w:r>
      <w:r w:rsidRPr="000851E6">
        <w:rPr>
          <w:rFonts w:ascii="Times New Roman" w:hAnsi="Times New Roman" w:cs="Times New Roman"/>
          <w:sz w:val="28"/>
          <w:szCs w:val="28"/>
        </w:rPr>
        <w:t>.</w:t>
      </w:r>
      <w:r w:rsidR="003C3DD0" w:rsidRPr="000851E6">
        <w:rPr>
          <w:rFonts w:ascii="Times New Roman" w:hAnsi="Times New Roman" w:cs="Times New Roman"/>
          <w:sz w:val="28"/>
          <w:szCs w:val="28"/>
        </w:rPr>
        <w:t xml:space="preserve"> «Межбюджетные отношения с поселениями Брянского  муниципального района Брянской области» </w:t>
      </w:r>
      <w:r w:rsidR="00DB4EBB">
        <w:rPr>
          <w:rFonts w:ascii="Times New Roman" w:hAnsi="Times New Roman" w:cs="Times New Roman"/>
          <w:sz w:val="28"/>
          <w:szCs w:val="28"/>
        </w:rPr>
        <w:t>- 20 142 </w:t>
      </w:r>
      <w:r w:rsidR="00283F27">
        <w:rPr>
          <w:rFonts w:ascii="Times New Roman" w:hAnsi="Times New Roman" w:cs="Times New Roman"/>
          <w:sz w:val="28"/>
          <w:szCs w:val="28"/>
        </w:rPr>
        <w:t>2</w:t>
      </w:r>
      <w:r w:rsidR="00DB4EBB">
        <w:rPr>
          <w:rFonts w:ascii="Times New Roman" w:hAnsi="Times New Roman" w:cs="Times New Roman"/>
          <w:sz w:val="28"/>
          <w:szCs w:val="28"/>
        </w:rPr>
        <w:t>00,00</w:t>
      </w:r>
      <w:bookmarkStart w:id="0" w:name="_GoBack"/>
      <w:bookmarkEnd w:id="0"/>
      <w:r w:rsidR="00E942D7" w:rsidRPr="000851E6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495004" w:rsidRPr="000851E6" w:rsidRDefault="00544031" w:rsidP="00F10D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1E6">
        <w:rPr>
          <w:rFonts w:ascii="Times New Roman" w:hAnsi="Times New Roman" w:cs="Times New Roman"/>
          <w:sz w:val="28"/>
          <w:szCs w:val="28"/>
        </w:rPr>
        <w:t xml:space="preserve">        </w:t>
      </w:r>
      <w:r w:rsidR="00495004" w:rsidRPr="000851E6">
        <w:rPr>
          <w:rFonts w:ascii="Times New Roman" w:hAnsi="Times New Roman" w:cs="Times New Roman"/>
          <w:sz w:val="28"/>
          <w:szCs w:val="28"/>
        </w:rPr>
        <w:t>Финансовое обеспечение  муниципальной программы соответствует расходам, определенным решени</w:t>
      </w:r>
      <w:r w:rsidR="00D064DA" w:rsidRPr="000851E6">
        <w:rPr>
          <w:rFonts w:ascii="Times New Roman" w:hAnsi="Times New Roman" w:cs="Times New Roman"/>
          <w:sz w:val="28"/>
          <w:szCs w:val="28"/>
        </w:rPr>
        <w:t>ем</w:t>
      </w:r>
      <w:r w:rsidR="001641EB" w:rsidRPr="000851E6">
        <w:rPr>
          <w:rFonts w:ascii="Times New Roman" w:hAnsi="Times New Roman" w:cs="Times New Roman"/>
          <w:sz w:val="28"/>
          <w:szCs w:val="28"/>
        </w:rPr>
        <w:t xml:space="preserve">  Брянского районного Совета народных депутатов</w:t>
      </w:r>
      <w:r w:rsidR="00D064DA" w:rsidRPr="000851E6">
        <w:rPr>
          <w:rFonts w:ascii="Times New Roman" w:hAnsi="Times New Roman" w:cs="Times New Roman"/>
          <w:sz w:val="28"/>
          <w:szCs w:val="28"/>
        </w:rPr>
        <w:t xml:space="preserve"> от  декабря 202</w:t>
      </w:r>
      <w:r w:rsidR="00283F27">
        <w:rPr>
          <w:rFonts w:ascii="Times New Roman" w:hAnsi="Times New Roman" w:cs="Times New Roman"/>
          <w:sz w:val="28"/>
          <w:szCs w:val="28"/>
        </w:rPr>
        <w:t>5 года №</w:t>
      </w:r>
      <w:r w:rsidR="001641EB" w:rsidRPr="000851E6">
        <w:rPr>
          <w:rFonts w:ascii="Times New Roman" w:hAnsi="Times New Roman" w:cs="Times New Roman"/>
          <w:sz w:val="28"/>
          <w:szCs w:val="28"/>
        </w:rPr>
        <w:t xml:space="preserve"> «О бюджете Брянского муниципального района  Брянской области на 202</w:t>
      </w:r>
      <w:r w:rsidR="00283F27">
        <w:rPr>
          <w:rFonts w:ascii="Times New Roman" w:hAnsi="Times New Roman" w:cs="Times New Roman"/>
          <w:sz w:val="28"/>
          <w:szCs w:val="28"/>
        </w:rPr>
        <w:t>6</w:t>
      </w:r>
      <w:r w:rsidR="001641EB" w:rsidRPr="000851E6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283F27">
        <w:rPr>
          <w:rFonts w:ascii="Times New Roman" w:hAnsi="Times New Roman" w:cs="Times New Roman"/>
          <w:sz w:val="28"/>
          <w:szCs w:val="28"/>
        </w:rPr>
        <w:t>7</w:t>
      </w:r>
      <w:r w:rsidR="001641EB" w:rsidRPr="000851E6">
        <w:rPr>
          <w:rFonts w:ascii="Times New Roman" w:hAnsi="Times New Roman" w:cs="Times New Roman"/>
          <w:sz w:val="28"/>
          <w:szCs w:val="28"/>
        </w:rPr>
        <w:t xml:space="preserve"> и 202</w:t>
      </w:r>
      <w:r w:rsidR="00283F27">
        <w:rPr>
          <w:rFonts w:ascii="Times New Roman" w:hAnsi="Times New Roman" w:cs="Times New Roman"/>
          <w:sz w:val="28"/>
          <w:szCs w:val="28"/>
        </w:rPr>
        <w:t>8</w:t>
      </w:r>
      <w:r w:rsidR="001641EB" w:rsidRPr="000851E6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1641EB" w:rsidRPr="000851E6" w:rsidRDefault="00544031" w:rsidP="00F10D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1E6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A740B5" w:rsidRDefault="00A740B5" w:rsidP="00126B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6BF0" w:rsidRPr="00544031" w:rsidRDefault="00126BF0" w:rsidP="00126B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40B5" w:rsidRPr="00544031" w:rsidRDefault="00A740B5" w:rsidP="00126B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4031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A740B5" w:rsidRPr="00544031" w:rsidRDefault="00A740B5" w:rsidP="00126B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4031">
        <w:rPr>
          <w:rFonts w:ascii="Times New Roman" w:hAnsi="Times New Roman" w:cs="Times New Roman"/>
          <w:sz w:val="28"/>
          <w:szCs w:val="28"/>
        </w:rPr>
        <w:t>Брянского района – начальник</w:t>
      </w:r>
    </w:p>
    <w:p w:rsidR="00126BF0" w:rsidRDefault="00A740B5">
      <w:pPr>
        <w:rPr>
          <w:rFonts w:ascii="Times New Roman" w:hAnsi="Times New Roman" w:cs="Times New Roman"/>
          <w:sz w:val="28"/>
          <w:szCs w:val="28"/>
        </w:rPr>
      </w:pPr>
      <w:r w:rsidRPr="00544031">
        <w:rPr>
          <w:rFonts w:ascii="Times New Roman" w:hAnsi="Times New Roman" w:cs="Times New Roman"/>
          <w:sz w:val="28"/>
          <w:szCs w:val="28"/>
        </w:rPr>
        <w:t xml:space="preserve">финансового управления     </w:t>
      </w:r>
      <w:r w:rsidR="00126BF0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7E3025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126BF0">
        <w:rPr>
          <w:rFonts w:ascii="Times New Roman" w:hAnsi="Times New Roman" w:cs="Times New Roman"/>
          <w:sz w:val="28"/>
          <w:szCs w:val="28"/>
        </w:rPr>
        <w:t>С.Н. Воронцова</w:t>
      </w:r>
      <w:r w:rsidRPr="0054403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544031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0E432B" w:rsidRDefault="000E432B" w:rsidP="00126BF0">
      <w:pPr>
        <w:spacing w:after="0"/>
        <w:rPr>
          <w:rFonts w:ascii="Times New Roman" w:hAnsi="Times New Roman" w:cs="Times New Roman"/>
        </w:rPr>
      </w:pPr>
    </w:p>
    <w:p w:rsidR="00126BF0" w:rsidRPr="000E432B" w:rsidRDefault="00283F27" w:rsidP="00126BF0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Афонасьева Н.А.</w:t>
      </w:r>
    </w:p>
    <w:p w:rsidR="00A740B5" w:rsidRPr="000E432B" w:rsidRDefault="00A740B5" w:rsidP="00126BF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0E432B">
        <w:rPr>
          <w:rFonts w:ascii="Times New Roman" w:hAnsi="Times New Roman" w:cs="Times New Roman"/>
          <w:sz w:val="20"/>
          <w:szCs w:val="20"/>
        </w:rPr>
        <w:t>94-11-1</w:t>
      </w:r>
      <w:r w:rsidR="00283F27">
        <w:rPr>
          <w:rFonts w:ascii="Times New Roman" w:hAnsi="Times New Roman" w:cs="Times New Roman"/>
          <w:sz w:val="20"/>
          <w:szCs w:val="20"/>
        </w:rPr>
        <w:t>3</w:t>
      </w:r>
    </w:p>
    <w:sectPr w:rsidR="00A740B5" w:rsidRPr="000E432B" w:rsidSect="0054403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E8B"/>
    <w:rsid w:val="00036E03"/>
    <w:rsid w:val="00046364"/>
    <w:rsid w:val="00054CD3"/>
    <w:rsid w:val="000851E6"/>
    <w:rsid w:val="000A17C7"/>
    <w:rsid w:val="000E432B"/>
    <w:rsid w:val="00120D5F"/>
    <w:rsid w:val="00126BF0"/>
    <w:rsid w:val="001641EB"/>
    <w:rsid w:val="00196E71"/>
    <w:rsid w:val="001E6E46"/>
    <w:rsid w:val="00283F27"/>
    <w:rsid w:val="00397874"/>
    <w:rsid w:val="003C3DD0"/>
    <w:rsid w:val="00461890"/>
    <w:rsid w:val="00495004"/>
    <w:rsid w:val="00544031"/>
    <w:rsid w:val="00570FD0"/>
    <w:rsid w:val="00660B24"/>
    <w:rsid w:val="007E3025"/>
    <w:rsid w:val="00806743"/>
    <w:rsid w:val="0084071D"/>
    <w:rsid w:val="00A02727"/>
    <w:rsid w:val="00A740B5"/>
    <w:rsid w:val="00AE7B03"/>
    <w:rsid w:val="00BB17D5"/>
    <w:rsid w:val="00C7575D"/>
    <w:rsid w:val="00CF6E8B"/>
    <w:rsid w:val="00D064DA"/>
    <w:rsid w:val="00D3144D"/>
    <w:rsid w:val="00D43BBC"/>
    <w:rsid w:val="00DA47CC"/>
    <w:rsid w:val="00DB4EBB"/>
    <w:rsid w:val="00E942D7"/>
    <w:rsid w:val="00EC0125"/>
    <w:rsid w:val="00F10DE5"/>
    <w:rsid w:val="00FF7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Ивашкина</dc:creator>
  <cp:lastModifiedBy>fiт</cp:lastModifiedBy>
  <cp:revision>4</cp:revision>
  <cp:lastPrinted>2024-10-07T07:22:00Z</cp:lastPrinted>
  <dcterms:created xsi:type="dcterms:W3CDTF">2025-11-17T12:42:00Z</dcterms:created>
  <dcterms:modified xsi:type="dcterms:W3CDTF">2025-11-18T06:04:00Z</dcterms:modified>
</cp:coreProperties>
</file>